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70" w:type="dxa"/>
        <w:tblBorders>
          <w:top w:val="nil"/>
          <w:left w:val="nil"/>
          <w:bottom w:val="double" w:sz="4" w:space="0" w:color="00000A"/>
          <w:insideH w:val="double" w:sz="4" w:space="0" w:color="00000A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644"/>
        <w:gridCol w:w="4015"/>
        <w:gridCol w:w="1810"/>
        <w:gridCol w:w="1404"/>
        <w:gridCol w:w="2276"/>
        <w:gridCol w:w="1810"/>
        <w:gridCol w:w="2521"/>
      </w:tblGrid>
      <w:tr>
        <w:trPr>
          <w:trHeight w:val="1245" w:hRule="atLeast"/>
          <w:cantSplit w:val="false"/>
        </w:trPr>
        <w:tc>
          <w:tcPr>
            <w:tcW w:w="15480" w:type="dxa"/>
            <w:gridSpan w:val="7"/>
            <w:tcBorders>
              <w:top w:val="nil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SAĞLIK BİLİMLERİ FAKÜLTESİ HEMŞİRELİK BÖLÜMÜ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2017-2018 EĞİTİM - ÖĞRETİM YILI GÜZ DÖNEMİ FİNAL SINAV PROGRAMI</w:t>
            </w:r>
          </w:p>
        </w:tc>
      </w:tr>
      <w:tr>
        <w:trPr>
          <w:trHeight w:val="308" w:hRule="atLeast"/>
          <w:cantSplit w:val="false"/>
        </w:trPr>
        <w:tc>
          <w:tcPr>
            <w:tcW w:w="164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01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8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0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27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8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252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0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181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18.12.2017</w:t>
            </w:r>
          </w:p>
        </w:tc>
        <w:tc>
          <w:tcPr>
            <w:tcW w:w="140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7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B.ULAŞ</w:t>
            </w:r>
          </w:p>
        </w:tc>
        <w:tc>
          <w:tcPr>
            <w:tcW w:w="181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D3-D4-D5-D6-D7</w:t>
            </w:r>
          </w:p>
        </w:tc>
        <w:tc>
          <w:tcPr>
            <w:tcW w:w="252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/>
            </w:pPr>
            <w:r>
              <w:rPr/>
              <w:t>4-6-9-12-13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09:30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3-9-11-13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/>
              <w:ind w:left="0" w:right="0" w:hanging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20.12.2017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3-5-6-8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HemşireliğeGiriş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4-5-8-11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Mikrobiyoloji -Parazitoloji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D3-D4-D5-D6-D7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4-5-7-8-15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Türk Dili-I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25.12.2017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10:00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D3-D4-D5-D6-D7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hd w:fill="FFFFFF" w:val="clear"/>
              <w:spacing w:lineRule="auto" w:line="240" w:before="0" w:after="200"/>
              <w:ind w:left="0" w:right="0" w:hanging="0"/>
              <w:contextualSpacing/>
              <w:rPr/>
            </w:pPr>
            <w:r>
              <w:rPr>
                <w:shd w:fill="FFFFFF" w:val="clear"/>
              </w:rPr>
              <w:t>6-</w:t>
            </w:r>
            <w:r>
              <w:rPr/>
              <w:t>11-12-13-14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Atatürk İlkeleri ve İnkilap Tarihi-I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25.12.2017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13:00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D3-D4-D5-D6-D7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6-11-12-14-15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 xml:space="preserve">İngilizce -I (YDİ 111)  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26.12.2017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13:00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D3-D4-D5-D6-D7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6-11-12-14-15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09:30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K.KARGÜN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10-11-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12-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</w:tr>
      <w:tr>
        <w:trPr>
          <w:trHeight w:val="411" w:hRule="exact"/>
          <w:cantSplit w:val="false"/>
        </w:trPr>
        <w:tc>
          <w:tcPr>
            <w:tcW w:w="1644" w:type="dxa"/>
            <w:vMerge w:val="continue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Histoloji-Embriyoloji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09:30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F.YILMAZ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5-6-7-10</w:t>
            </w:r>
          </w:p>
        </w:tc>
      </w:tr>
      <w:tr>
        <w:trPr>
          <w:trHeight w:val="225" w:hRule="exact"/>
          <w:cantSplit w:val="false"/>
        </w:trPr>
        <w:tc>
          <w:tcPr>
            <w:tcW w:w="164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810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404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2276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810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2521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0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181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18.12.2017</w:t>
            </w:r>
          </w:p>
        </w:tc>
        <w:tc>
          <w:tcPr>
            <w:tcW w:w="140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27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B. GÜL BAYKALIR</w:t>
            </w:r>
          </w:p>
        </w:tc>
        <w:tc>
          <w:tcPr>
            <w:tcW w:w="181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D3-D4-D6-D7</w:t>
            </w:r>
          </w:p>
        </w:tc>
        <w:tc>
          <w:tcPr>
            <w:tcW w:w="252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9-10-11-13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19.12.2017</w:t>
            </w:r>
          </w:p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3-10-13-14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3-6-7-8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22.12.2017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P.SOYLAR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D3-D4-D5-D6-D7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4-7-8-12-15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İngilizce – II  (YDİ 211)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26.12.2017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10:00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D3-D4-D5-D6-D7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6-11-12-14-15</w:t>
            </w:r>
          </w:p>
        </w:tc>
      </w:tr>
      <w:tr>
        <w:trPr>
          <w:trHeight w:val="412" w:hRule="exact"/>
          <w:cantSplit w:val="false"/>
        </w:trPr>
        <w:tc>
          <w:tcPr>
            <w:tcW w:w="1644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İç Hastalıklar Hemşireliği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S.P.KILIÇ-Ö.İ.ÖNER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10-11-13-15</w:t>
            </w:r>
          </w:p>
        </w:tc>
      </w:tr>
      <w:tr>
        <w:trPr>
          <w:trHeight w:val="208" w:hRule="exact"/>
          <w:cantSplit w:val="false"/>
        </w:trPr>
        <w:tc>
          <w:tcPr>
            <w:tcW w:w="164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015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810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404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2276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810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2521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1"/>
              <w:insideH w:val="single" w:sz="4" w:space="0" w:color="000001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0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Çocuk Sağlığı ve Hastalıkları Hemşireliği</w:t>
            </w:r>
          </w:p>
        </w:tc>
        <w:tc>
          <w:tcPr>
            <w:tcW w:w="181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18.12.2017</w:t>
            </w:r>
          </w:p>
        </w:tc>
        <w:tc>
          <w:tcPr>
            <w:tcW w:w="140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7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D.ÇOŞKUN-G.YEŞİL</w:t>
            </w:r>
          </w:p>
        </w:tc>
        <w:tc>
          <w:tcPr>
            <w:tcW w:w="181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4-9-14-15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1"/>
              <w:insideH w:val="single" w:sz="4" w:space="0" w:color="000001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Evde Bakım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F.UNCU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7-8-13-14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1"/>
              <w:insideH w:val="single" w:sz="4" w:space="0" w:color="000001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Biyoistatistik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M.İRGÜREN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7-8-12-13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1"/>
              <w:insideH w:val="single" w:sz="4" w:space="0" w:color="000001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22.12.2017</w:t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B. GÜL BAYKALIR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5-7-8-12</w:t>
            </w:r>
          </w:p>
        </w:tc>
      </w:tr>
      <w:tr>
        <w:trPr>
          <w:trHeight w:val="332" w:hRule="exact"/>
          <w:cantSplit w:val="false"/>
        </w:trPr>
        <w:tc>
          <w:tcPr>
            <w:tcW w:w="1644" w:type="dxa"/>
            <w:vMerge w:val="continue"/>
            <w:tcBorders>
              <w:top w:val="sing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015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29.12.2017</w:t>
            </w:r>
          </w:p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4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276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M.KARGIN</w:t>
            </w:r>
          </w:p>
        </w:tc>
        <w:tc>
          <w:tcPr>
            <w:tcW w:w="1810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D3-D4-D6-D7</w:t>
            </w:r>
          </w:p>
        </w:tc>
        <w:tc>
          <w:tcPr>
            <w:tcW w:w="2521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3-6-7-9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>Doç. Dr. Serap PARLAR KILIÇ</w:t>
        <w:tab/>
        <w:t xml:space="preserve">                                                    </w:t>
        <w:tab/>
        <w:tab/>
        <w:tab/>
        <w:tab/>
        <w:tab/>
        <w:tab/>
        <w:t xml:space="preserve"> Prof. Dr. Mehmet YALNIZ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  <w:t>Hemşirelik Bölüm Başkanı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</w:t>
        <w:tab/>
        <w:tab/>
        <w:tab/>
        <w:tab/>
        <w:tab/>
        <w:tab/>
        <w:t xml:space="preserve">         Dekan V.</w:t>
      </w:r>
    </w:p>
    <w:tbl>
      <w:tblPr>
        <w:jc w:val="left"/>
        <w:tblInd w:w="-781" w:type="dxa"/>
        <w:tblBorders>
          <w:top w:val="nil"/>
          <w:left w:val="nil"/>
          <w:bottom w:val="double" w:sz="2" w:space="0" w:color="00000A"/>
          <w:insideH w:val="double" w:sz="2" w:space="0" w:color="00000A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340"/>
        <w:gridCol w:w="1137"/>
        <w:gridCol w:w="3745"/>
        <w:gridCol w:w="2214"/>
        <w:gridCol w:w="1123"/>
        <w:gridCol w:w="2253"/>
        <w:gridCol w:w="3544"/>
        <w:gridCol w:w="73"/>
        <w:gridCol w:w="169"/>
      </w:tblGrid>
      <w:tr>
        <w:trPr>
          <w:trHeight w:val="633" w:hRule="atLeast"/>
          <w:cantSplit w:val="false"/>
        </w:trPr>
        <w:tc>
          <w:tcPr>
            <w:tcW w:w="1340" w:type="dxa"/>
            <w:tcBorders>
              <w:top w:val="nil"/>
              <w:left w:val="nil"/>
              <w:bottom w:val="double" w:sz="2" w:space="0" w:color="00000A"/>
              <w:insideH w:val="double" w:sz="2" w:space="0" w:color="00000A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4258" w:type="dxa"/>
            <w:gridSpan w:val="8"/>
            <w:tcBorders>
              <w:top w:val="nil"/>
              <w:left w:val="nil"/>
              <w:bottom w:val="double" w:sz="2" w:space="0" w:color="00000A"/>
              <w:insideH w:val="double" w:sz="2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T.C.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FIRAT ÜNİVERSİTESİ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SAĞLIK BİLİMLERİ FAKÜLTESİ HEMŞİRELİK BÖLÜMÜ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2017-2018 EĞİTİM - ÖĞRETİM YILI GÜZ DÖNEMİ FİNALSINAV PROGRAMI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ALTTAN ALAN ÖĞRENCİLER</w:t>
            </w:r>
          </w:p>
        </w:tc>
      </w:tr>
      <w:tr>
        <w:trPr>
          <w:trHeight w:val="294" w:hRule="atLeast"/>
          <w:cantSplit w:val="false"/>
        </w:trPr>
        <w:tc>
          <w:tcPr>
            <w:tcW w:w="1340" w:type="dxa"/>
            <w:vMerge w:val="restart"/>
            <w:tcBorders>
              <w:top w:val="double" w:sz="2" w:space="0" w:color="00000A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1137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374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21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12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25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354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119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Beslenme İlkeleri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B.ULAŞ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TTB 111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Anatomi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09:30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D.ÖZTÜRK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526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113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Hemşirelikte Temel İlke ve Uygulamalar I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/>
              <w:ind w:left="0" w:right="0" w:hanging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20.12.2017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H.TÜRKBEN POLAT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111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Hemşireliğe Giriş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H.TÜRKBEN POLAT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TTB 115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Mikrobiyoloji-Parazitoloji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N.AKSIN-E.BELHAN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TRD 109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Türk Dili-I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25.12.2017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10:00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AİT 101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Atatürk İlkeleri ve İnkilap Tarihi-I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25.12.2017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13:00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YDİ 111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 xml:space="preserve">İngilizce -I (YDİ 111)  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26.12.2017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13:00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115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Hemş. Kişilerarası İlişkiler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09:30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K.KARGÜN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TTB 113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F:YILMAZ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5429" w:type="dxa"/>
            <w:gridSpan w:val="8"/>
            <w:tcBorders>
              <w:top w:val="double" w:sz="2" w:space="0" w:color="00000A"/>
              <w:left w:val="double" w:sz="2" w:space="0" w:color="00000A"/>
              <w:bottom w:val="double" w:sz="2" w:space="0" w:color="00000A"/>
              <w:insideH w:val="double" w:sz="2" w:space="0" w:color="00000A"/>
              <w:right w:val="double" w:sz="2" w:space="0" w:color="00000A"/>
              <w:insideV w:val="double" w:sz="2" w:space="0" w:color="00000A"/>
            </w:tcBorders>
            <w:shd w:fill="BFBFB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69" w:type="dxa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restart"/>
            <w:tcBorders>
              <w:top w:val="double" w:sz="2" w:space="0" w:color="00000A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1137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TDB 211</w:t>
            </w:r>
          </w:p>
        </w:tc>
        <w:tc>
          <w:tcPr>
            <w:tcW w:w="374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Farmakoloji</w:t>
            </w:r>
          </w:p>
        </w:tc>
        <w:tc>
          <w:tcPr>
            <w:tcW w:w="221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18.12.2017</w:t>
            </w:r>
          </w:p>
        </w:tc>
        <w:tc>
          <w:tcPr>
            <w:tcW w:w="112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25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B. GÜL BAYKALIR</w:t>
            </w:r>
          </w:p>
        </w:tc>
        <w:tc>
          <w:tcPr>
            <w:tcW w:w="354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215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D. GÜNEŞ DAĞ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219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Meslek Etiği ve Hast.Hak.  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D. GÜNEŞ DAĞ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213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Bulaşıcı Hastalıklar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22.12.2017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P.SOYLAR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YDİ 211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İngilizce – II  (YDİ 211)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26.12.2017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10:00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211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İç Hastalıklar Hemşireliği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S.P.KILIÇ-Ö.İ.ÖNER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217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Hemş. Mesleki İletişim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K.KARGÜN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TCB 211</w:t>
            </w:r>
          </w:p>
        </w:tc>
        <w:tc>
          <w:tcPr>
            <w:tcW w:w="374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 xml:space="preserve">Patoloji </w:t>
            </w:r>
          </w:p>
        </w:tc>
        <w:tc>
          <w:tcPr>
            <w:tcW w:w="221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29.12.2017</w:t>
            </w:r>
          </w:p>
        </w:tc>
        <w:tc>
          <w:tcPr>
            <w:tcW w:w="112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09:30</w:t>
            </w:r>
          </w:p>
        </w:tc>
        <w:tc>
          <w:tcPr>
            <w:tcW w:w="225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FFFFFF" w:val="clear"/>
                <w:lang w:eastAsia="tr-TR"/>
              </w:rPr>
              <w:t>F.YILMAZ</w:t>
            </w:r>
          </w:p>
        </w:tc>
        <w:tc>
          <w:tcPr>
            <w:tcW w:w="354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113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311</w:t>
            </w:r>
          </w:p>
        </w:tc>
        <w:tc>
          <w:tcPr>
            <w:tcW w:w="374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Çocuk Sağlığı ve Hastalıkları Hemşireliği</w:t>
            </w:r>
          </w:p>
        </w:tc>
        <w:tc>
          <w:tcPr>
            <w:tcW w:w="221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18.12.2017</w:t>
            </w:r>
          </w:p>
        </w:tc>
        <w:tc>
          <w:tcPr>
            <w:tcW w:w="112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25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D.ÇOŞKUN-G.YEŞİL</w:t>
            </w:r>
          </w:p>
        </w:tc>
        <w:tc>
          <w:tcPr>
            <w:tcW w:w="354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315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Biyoistatistik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21.12.2017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M.İRGÜREN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YDİ 311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Mesleki Yabancı Dil-I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22.12.2017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B. GÜL BAYKALIR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40" w:type="dxa"/>
            <w:vMerge w:val="continue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SYH 313</w:t>
            </w:r>
          </w:p>
        </w:tc>
        <w:tc>
          <w:tcPr>
            <w:tcW w:w="374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Ruh Sağlığı ve Hastalıkları Hemşireliği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29.12.2017</w:t>
            </w:r>
          </w:p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M.KARGIN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D3</w:t>
            </w:r>
          </w:p>
        </w:tc>
        <w:tc>
          <w:tcPr>
            <w:tcW w:w="242" w:type="dxa"/>
            <w:gridSpan w:val="2"/>
            <w:tcBorders>
              <w:top w:val="nil"/>
              <w:left w:val="doub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outlineLvl w:val="0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>Doç. Dr. Serap PARLAR KILIÇ</w:t>
        <w:tab/>
        <w:t xml:space="preserve">                                                     </w:t>
        <w:tab/>
        <w:tab/>
        <w:tab/>
        <w:tab/>
        <w:tab/>
        <w:t xml:space="preserve">        Prof. Dr. Mehmet YALNIZ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  <w:t>Hemşirelik Bölüm Başkanı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</w:t>
        <w:tab/>
        <w:tab/>
        <w:tab/>
        <w:tab/>
        <w:tab/>
        <w:tab/>
        <w:t xml:space="preserve">         Dekan V.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  <w:t>T.C.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  <w:t>FIRAT ÜNİVERSİTESİ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  <w:t>SAĞLIK BİLİMLERİ FAKÜLTESİ HEMŞİRELİK BÖLÜMÜ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  <w:t>2017-2018 EĞİTİM - ÖĞRETİM YILI GÜZ DÖNEMİ FİNAL SINAV PROGRAMI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>Görevli Öğretim Elamanı Listesi                             Gözetmen Sayısı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1. Prof. Dr. Fethi Yılmaz</w:t>
        <w:tab/>
        <w:tab/>
        <w:tab/>
        <w:tab/>
        <w:t xml:space="preserve">    -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2. Doç. Dr. Serap PARLAR KILIÇ                                       -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3. Yrd. Doç. Dr. Fatoş UNCU</w:t>
        <w:tab/>
        <w:tab/>
        <w:tab/>
        <w:t xml:space="preserve">                 5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4. Yrd. Doç. Dr. Burcu GÜL BAYKALIR</w:t>
        <w:tab/>
        <w:tab/>
        <w:t xml:space="preserve">    5</w:t>
        <w:tab/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5. Yrd. Doç. Dr. Pınar SOYLAR</w:t>
        <w:tab/>
        <w:tab/>
        <w:tab/>
        <w:t xml:space="preserve">   5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6. Uzman Dr. Kürşat KARGÜN</w:t>
        <w:tab/>
        <w:t xml:space="preserve">                                          </w:t>
      </w:r>
      <w:r>
        <w:rPr>
          <w:rFonts w:cs="Times New Roman" w:ascii="Times New Roman" w:hAnsi="Times New Roman"/>
        </w:rPr>
        <w:t>9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7. Öğr. Gör. Dr. Hilal TÜRKBEN POLAT</w:t>
        <w:tab/>
        <w:t xml:space="preserve">                </w:t>
      </w:r>
      <w:r>
        <w:rPr>
          <w:rFonts w:cs="Times New Roman" w:ascii="Times New Roman" w:hAnsi="Times New Roman"/>
        </w:rPr>
        <w:t>8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8. Öğr. Gör. Dr. Maral KARGIN                                         </w:t>
      </w:r>
      <w:r>
        <w:rPr>
          <w:rFonts w:cs="Times New Roman" w:ascii="Times New Roman" w:hAnsi="Times New Roman"/>
        </w:rPr>
        <w:t>8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9. Öğr. Gör. Dilek GÜNEŞ DAĞ</w:t>
        <w:tab/>
        <w:tab/>
        <w:tab/>
        <w:t xml:space="preserve">   </w:t>
      </w:r>
      <w:r>
        <w:rPr>
          <w:rFonts w:cs="Times New Roman" w:ascii="Times New Roman" w:hAnsi="Times New Roman"/>
        </w:rPr>
        <w:t>5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10. Öğr. Gör. Didem Coşkun</w:t>
        <w:tab/>
        <w:tab/>
        <w:tab/>
        <w:tab/>
        <w:t xml:space="preserve">   </w:t>
      </w:r>
      <w:r>
        <w:rPr>
          <w:rFonts w:cs="Times New Roman" w:ascii="Times New Roman" w:hAnsi="Times New Roman"/>
        </w:rPr>
        <w:t>5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11.Öğr. Gör. Mehmet İRGÜREN                                        </w:t>
      </w:r>
      <w:r>
        <w:rPr>
          <w:rFonts w:cs="Times New Roman" w:ascii="Times New Roman" w:hAnsi="Times New Roman"/>
        </w:rPr>
        <w:t>9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12. Öğr.Gör.Özlem İKDE ÖNER                                        </w:t>
      </w:r>
      <w:r>
        <w:rPr>
          <w:rFonts w:cs="Times New Roman" w:ascii="Times New Roman" w:hAnsi="Times New Roman"/>
        </w:rPr>
        <w:t>9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13. Öğr. Gör. Güllü YEŞİL</w:t>
        <w:tab/>
        <w:t xml:space="preserve">                                         </w:t>
      </w:r>
      <w:r>
        <w:rPr>
          <w:rFonts w:cs="Times New Roman" w:ascii="Times New Roman" w:hAnsi="Times New Roman"/>
        </w:rPr>
        <w:t>9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14. Arş.Gör. Nurdilan Şener</w:t>
        <w:tab/>
        <w:tab/>
        <w:tab/>
        <w:t xml:space="preserve">    </w:t>
        <w:tab/>
        <w:t xml:space="preserve"> 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ab/>
        <w:t xml:space="preserve">                                      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15. Arş.Gör. Askeri ÇANKAYA                                        </w:t>
      </w:r>
      <w:r>
        <w:rPr>
          <w:rFonts w:cs="Times New Roman" w:ascii="Times New Roman" w:hAnsi="Times New Roman"/>
        </w:rPr>
        <w:t>7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>Doç. Dr. Serap PARLAR KILIÇ</w:t>
        <w:tab/>
        <w:t xml:space="preserve">                                                 </w:t>
        <w:tab/>
        <w:tab/>
        <w:tab/>
        <w:tab/>
        <w:tab/>
        <w:tab/>
        <w:t xml:space="preserve"> Prof. Dr. Mehmet YALNIZ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  <w:t>Hemşirelik Bölüm Başkanı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</w:t>
        <w:tab/>
        <w:tab/>
        <w:tab/>
        <w:tab/>
        <w:tab/>
        <w:tab/>
        <w:tab/>
        <w:tab/>
        <w:t>Dekan V.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8" w:right="1418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tr-T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67c3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Balk">
    <w:name w:val="Başlık"/>
    <w:basedOn w:val="Normal"/>
    <w:next w:val="MetinGvdesi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>
    <w:name w:val="Metin Gövdesi"/>
    <w:basedOn w:val="Normal"/>
    <w:pPr>
      <w:spacing w:lineRule="auto" w:line="288" w:before="0" w:after="140"/>
    </w:pPr>
    <w:rPr/>
  </w:style>
  <w:style w:type="paragraph" w:styleId="Liste">
    <w:name w:val="Liste"/>
    <w:basedOn w:val="MetinGvdesi"/>
    <w:pPr/>
    <w:rPr>
      <w:rFonts w:cs="Mangal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>
    <w:name w:val="Dizin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654ca5"/>
    <w:basedOn w:val="Normal"/>
    <w:pPr>
      <w:spacing w:before="0" w:after="200"/>
      <w:ind w:left="720" w:right="0" w:hanging="0"/>
      <w:contextualSpacing/>
    </w:pPr>
    <w:rPr/>
  </w:style>
  <w:style w:type="paragraph" w:styleId="Tabloerii">
    <w:name w:val="Tablo İçeriği"/>
    <w:basedOn w:val="Normal"/>
    <w:pPr/>
    <w:rPr/>
  </w:style>
  <w:style w:type="paragraph" w:styleId="TabloBal">
    <w:name w:val="Tablo Başlığı"/>
    <w:basedOn w:val="Tabloerii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Tablo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LibreOffice/4.2.8.2$Windows_x86 LibreOffice_project/48d50dbfc06349262c9d50868e5c1f630a573ebd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2015-11-13T11:18:00Z</dcterms:created>
  <dc:creator>user</dc:creator>
  <dc:language>tr-TR</dc:language>
  <cp:lastModifiedBy>user</cp:lastModifiedBy>
  <cp:lastPrinted>2017-12-07T00:29:02Z</cp:lastPrinted>
  <dcterms:modified xsi:type="dcterms:W3CDTF">2016-11-03T07:46:00Z</dcterms:modified>
  <cp:revision>8</cp:revision>
</cp:coreProperties>
</file>